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098" w:type="dxa"/>
        <w:tblLayout w:type="fixed"/>
        <w:tblLook w:val="04A0"/>
      </w:tblPr>
      <w:tblGrid>
        <w:gridCol w:w="648"/>
        <w:gridCol w:w="1440"/>
        <w:gridCol w:w="1526"/>
        <w:gridCol w:w="1714"/>
        <w:gridCol w:w="2610"/>
        <w:gridCol w:w="2160"/>
      </w:tblGrid>
      <w:tr w:rsidR="00812CDE" w:rsidRPr="00F42E0A" w:rsidTr="0015670D">
        <w:tc>
          <w:tcPr>
            <w:tcW w:w="648" w:type="dxa"/>
            <w:vMerge w:val="restart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proofErr w:type="spellStart"/>
            <w:r w:rsidRPr="00F42E0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Sr</w:t>
            </w:r>
            <w:proofErr w:type="spellEnd"/>
            <w:r w:rsidRPr="00F42E0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 xml:space="preserve"> No</w:t>
            </w:r>
          </w:p>
        </w:tc>
        <w:tc>
          <w:tcPr>
            <w:tcW w:w="1440" w:type="dxa"/>
            <w:vMerge w:val="restart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Contract Type</w:t>
            </w:r>
          </w:p>
        </w:tc>
        <w:tc>
          <w:tcPr>
            <w:tcW w:w="1526" w:type="dxa"/>
            <w:vMerge w:val="restart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Nature of Contract</w:t>
            </w:r>
          </w:p>
        </w:tc>
        <w:tc>
          <w:tcPr>
            <w:tcW w:w="6484" w:type="dxa"/>
            <w:gridSpan w:val="3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Reason for Nature of Contract</w:t>
            </w:r>
          </w:p>
        </w:tc>
      </w:tr>
      <w:tr w:rsidR="00812CDE" w:rsidRPr="00F42E0A" w:rsidTr="0015670D">
        <w:tc>
          <w:tcPr>
            <w:tcW w:w="648" w:type="dxa"/>
            <w:vMerge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1440" w:type="dxa"/>
            <w:vMerge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1526" w:type="dxa"/>
            <w:vMerge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</w:p>
        </w:tc>
        <w:tc>
          <w:tcPr>
            <w:tcW w:w="1714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Sale or Supply of Goods</w:t>
            </w:r>
          </w:p>
        </w:tc>
        <w:tc>
          <w:tcPr>
            <w:tcW w:w="261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Work Contract Tax</w:t>
            </w:r>
          </w:p>
        </w:tc>
        <w:tc>
          <w:tcPr>
            <w:tcW w:w="216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</w:pPr>
            <w:proofErr w:type="spellStart"/>
            <w:r w:rsidRPr="00F42E0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>Labour</w:t>
            </w:r>
            <w:proofErr w:type="spellEnd"/>
            <w:r w:rsidRPr="00F42E0A">
              <w:rPr>
                <w:rFonts w:ascii="Tahoma" w:eastAsia="Times New Roman" w:hAnsi="Tahoma" w:cs="Tahoma"/>
                <w:b/>
                <w:color w:val="FF0000"/>
                <w:sz w:val="24"/>
                <w:szCs w:val="24"/>
              </w:rPr>
              <w:t xml:space="preserve"> or Services</w:t>
            </w:r>
          </w:p>
        </w:tc>
      </w:tr>
      <w:tr w:rsidR="00812CDE" w:rsidRPr="00F42E0A" w:rsidTr="0015670D">
        <w:tc>
          <w:tcPr>
            <w:tcW w:w="648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Pest Control Services</w:t>
            </w:r>
          </w:p>
        </w:tc>
        <w:tc>
          <w:tcPr>
            <w:tcW w:w="1526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Service</w:t>
            </w:r>
          </w:p>
        </w:tc>
        <w:tc>
          <w:tcPr>
            <w:tcW w:w="1714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No Sale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Because it is Indivisible contact.  Material and service portion both include.</w:t>
            </w:r>
          </w:p>
        </w:tc>
        <w:tc>
          <w:tcPr>
            <w:tcW w:w="2610" w:type="dxa"/>
          </w:tcPr>
          <w:p w:rsidR="00812CDE" w:rsidRPr="00647F68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647F68">
              <w:rPr>
                <w:rFonts w:ascii="Tahoma" w:eastAsia="Times New Roman" w:hAnsi="Tahoma" w:cs="Tahoma"/>
                <w:sz w:val="24"/>
                <w:szCs w:val="24"/>
              </w:rPr>
              <w:t>No Work Contract</w:t>
            </w:r>
          </w:p>
          <w:p w:rsidR="00812CDE" w:rsidRPr="00647F68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647F68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647F68">
              <w:rPr>
                <w:rFonts w:ascii="Tahoma" w:eastAsia="Times New Roman" w:hAnsi="Tahoma" w:cs="Tahoma"/>
                <w:sz w:val="24"/>
                <w:szCs w:val="24"/>
              </w:rPr>
              <w:t>Because transfer of property not involved. Chemicals were consumed during pest control services.</w:t>
            </w:r>
          </w:p>
          <w:p w:rsidR="00812CDE" w:rsidRPr="00647F68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Yes It Is Services.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Because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service tax criteria of</w:t>
            </w: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 definition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of service </w:t>
            </w: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is fulfilled.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There is activity between two person for a consideration</w:t>
            </w:r>
          </w:p>
        </w:tc>
      </w:tr>
      <w:tr w:rsidR="00812CDE" w:rsidRPr="00F42E0A" w:rsidTr="0015670D">
        <w:tc>
          <w:tcPr>
            <w:tcW w:w="648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2</w:t>
            </w:r>
          </w:p>
        </w:tc>
        <w:tc>
          <w:tcPr>
            <w:tcW w:w="144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Separate contract for supply of material and repairing of road.</w:t>
            </w:r>
          </w:p>
        </w:tc>
        <w:tc>
          <w:tcPr>
            <w:tcW w:w="1526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Sale And Service respective of their portion.</w:t>
            </w:r>
          </w:p>
        </w:tc>
        <w:tc>
          <w:tcPr>
            <w:tcW w:w="1714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Yes Supply of Material is under SALE.</w:t>
            </w:r>
          </w:p>
        </w:tc>
        <w:tc>
          <w:tcPr>
            <w:tcW w:w="2610" w:type="dxa"/>
          </w:tcPr>
          <w:p w:rsidR="00812CDE" w:rsidRPr="00647F68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647F68">
              <w:rPr>
                <w:rFonts w:ascii="Tahoma" w:eastAsia="Times New Roman" w:hAnsi="Tahoma" w:cs="Tahoma"/>
                <w:sz w:val="24"/>
                <w:szCs w:val="24"/>
              </w:rPr>
              <w:t>N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o</w:t>
            </w:r>
            <w:r w:rsidRPr="00647F68">
              <w:rPr>
                <w:rFonts w:ascii="Tahoma" w:eastAsia="Times New Roman" w:hAnsi="Tahoma" w:cs="Tahoma"/>
                <w:sz w:val="24"/>
                <w:szCs w:val="24"/>
              </w:rPr>
              <w:t xml:space="preserve"> Work Contract.</w:t>
            </w:r>
          </w:p>
          <w:p w:rsidR="00812CDE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647F68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647F68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647F68">
              <w:rPr>
                <w:rFonts w:ascii="Tahoma" w:eastAsia="Times New Roman" w:hAnsi="Tahoma" w:cs="Tahoma"/>
                <w:sz w:val="24"/>
                <w:szCs w:val="24"/>
              </w:rPr>
              <w:t>Because there is no indivisible contract.</w:t>
            </w:r>
          </w:p>
        </w:tc>
        <w:tc>
          <w:tcPr>
            <w:tcW w:w="216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Yes </w:t>
            </w:r>
            <w:proofErr w:type="spellStart"/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labour</w:t>
            </w:r>
            <w:proofErr w:type="spellEnd"/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 portion for </w:t>
            </w:r>
            <w:proofErr w:type="spellStart"/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for</w:t>
            </w:r>
            <w:proofErr w:type="spellEnd"/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 repairing under SERVICE.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Full amount of contract is not considered service because Trading or </w:t>
            </w:r>
            <w:proofErr w:type="gramStart"/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Manufacturing  of</w:t>
            </w:r>
            <w:proofErr w:type="gramEnd"/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 Goods under is exempt under negative list in service tax act.</w:t>
            </w:r>
          </w:p>
        </w:tc>
      </w:tr>
      <w:tr w:rsidR="00812CDE" w:rsidRPr="00F42E0A" w:rsidTr="0015670D">
        <w:trPr>
          <w:trHeight w:val="71"/>
        </w:trPr>
        <w:tc>
          <w:tcPr>
            <w:tcW w:w="648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3</w:t>
            </w:r>
          </w:p>
        </w:tc>
        <w:tc>
          <w:tcPr>
            <w:tcW w:w="144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Photography </w:t>
            </w:r>
          </w:p>
        </w:tc>
        <w:tc>
          <w:tcPr>
            <w:tcW w:w="1526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Service</w:t>
            </w:r>
          </w:p>
        </w:tc>
        <w:tc>
          <w:tcPr>
            <w:tcW w:w="1714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No Sale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I</w:t>
            </w:r>
            <w:r w:rsidRPr="00C67947">
              <w:rPr>
                <w:rFonts w:ascii="Tahoma" w:eastAsia="Times New Roman" w:hAnsi="Tahoma" w:cs="Tahoma"/>
                <w:sz w:val="24"/>
                <w:szCs w:val="24"/>
              </w:rPr>
              <w:t xml:space="preserve">ntention of the customer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is not </w:t>
            </w:r>
            <w:r w:rsidRPr="00C67947">
              <w:rPr>
                <w:rFonts w:ascii="Tahoma" w:eastAsia="Times New Roman" w:hAnsi="Tahoma" w:cs="Tahoma"/>
                <w:sz w:val="24"/>
                <w:szCs w:val="24"/>
              </w:rPr>
              <w:t>to buy a ph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otograph from the photographer. </w:t>
            </w:r>
            <w:r w:rsidRPr="00C67947">
              <w:rPr>
                <w:rFonts w:ascii="Tahoma" w:eastAsia="Times New Roman" w:hAnsi="Tahoma" w:cs="Tahoma"/>
                <w:sz w:val="24"/>
                <w:szCs w:val="24"/>
              </w:rPr>
              <w:t xml:space="preserve">The photograph has no marketable </w:t>
            </w:r>
            <w:proofErr w:type="gramStart"/>
            <w:r w:rsidRPr="00C67947">
              <w:rPr>
                <w:rFonts w:ascii="Tahoma" w:eastAsia="Times New Roman" w:hAnsi="Tahoma" w:cs="Tahoma"/>
                <w:sz w:val="24"/>
                <w:szCs w:val="24"/>
              </w:rPr>
              <w:t>value .</w:t>
            </w:r>
            <w:proofErr w:type="gramEnd"/>
          </w:p>
        </w:tc>
        <w:tc>
          <w:tcPr>
            <w:tcW w:w="261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No Work Contract Tax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Because,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major</w:t>
            </w:r>
            <w:proofErr w:type="gramEnd"/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 payment towards skill and comparatively raw material amount is </w:t>
            </w:r>
            <w:proofErr w:type="spellStart"/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negiligable</w:t>
            </w:r>
            <w:proofErr w:type="spellEnd"/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.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Yes It Is Services.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Because service tax criteria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of</w:t>
            </w: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 definition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of service </w:t>
            </w: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is fulfilled.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There is activity between two person for a consideration</w:t>
            </w:r>
          </w:p>
        </w:tc>
      </w:tr>
      <w:tr w:rsidR="00812CDE" w:rsidRPr="00F42E0A" w:rsidTr="0015670D">
        <w:trPr>
          <w:trHeight w:val="71"/>
        </w:trPr>
        <w:tc>
          <w:tcPr>
            <w:tcW w:w="648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4</w:t>
            </w:r>
          </w:p>
        </w:tc>
        <w:tc>
          <w:tcPr>
            <w:tcW w:w="144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Printing of Question </w:t>
            </w: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Paper</w:t>
            </w:r>
          </w:p>
        </w:tc>
        <w:tc>
          <w:tcPr>
            <w:tcW w:w="1526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Work Contract</w:t>
            </w:r>
          </w:p>
        </w:tc>
        <w:tc>
          <w:tcPr>
            <w:tcW w:w="1714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No Sale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Because it is Indivisible contact.  Material and service portion both include.</w:t>
            </w:r>
          </w:p>
        </w:tc>
        <w:tc>
          <w:tcPr>
            <w:tcW w:w="261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Yes Work Contract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Because it is a confidential type of work and the price paid for supplying such printed question papers or printed matters entails primarily the confidence, and secondly, the skill and to a very small measure the material</w:t>
            </w:r>
          </w:p>
          <w:p w:rsidR="00812CDE" w:rsidRPr="00F42E0A" w:rsidRDefault="00812CDE" w:rsidP="0015670D">
            <w:pPr>
              <w:ind w:left="2160" w:hanging="2160"/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Content provided on paper which is confidential and n</w:t>
            </w: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o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t</w:t>
            </w: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 commercially saleable if </w:t>
            </w:r>
            <w:proofErr w:type="gramStart"/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customer breach</w:t>
            </w:r>
            <w:proofErr w:type="gramEnd"/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 the contract.</w:t>
            </w:r>
          </w:p>
        </w:tc>
        <w:tc>
          <w:tcPr>
            <w:tcW w:w="216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No Service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Because Trading or Manufacturing  of Goods under is exempt under negative list in service</w:t>
            </w:r>
          </w:p>
        </w:tc>
      </w:tr>
      <w:tr w:rsidR="00812CDE" w:rsidRPr="00F42E0A" w:rsidTr="0015670D">
        <w:trPr>
          <w:trHeight w:val="71"/>
        </w:trPr>
        <w:tc>
          <w:tcPr>
            <w:tcW w:w="648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5</w:t>
            </w:r>
          </w:p>
        </w:tc>
        <w:tc>
          <w:tcPr>
            <w:tcW w:w="144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Supply of Bill Book, Voucher, Account Registers</w:t>
            </w:r>
          </w:p>
        </w:tc>
        <w:tc>
          <w:tcPr>
            <w:tcW w:w="1526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Sale</w:t>
            </w:r>
          </w:p>
        </w:tc>
        <w:tc>
          <w:tcPr>
            <w:tcW w:w="1714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Yes Sale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Because press had produced a commercial commodity which was capable of being sold or supplied </w:t>
            </w:r>
          </w:p>
        </w:tc>
        <w:tc>
          <w:tcPr>
            <w:tcW w:w="261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No Work Contract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Because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Content provided on paper which is not confidential and </w:t>
            </w: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commercially saleable if customer breach the contract.</w:t>
            </w:r>
          </w:p>
        </w:tc>
        <w:tc>
          <w:tcPr>
            <w:tcW w:w="216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No Service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Because Trading or Manufacturing  of Goods under is exempt under negative list in service</w:t>
            </w:r>
          </w:p>
        </w:tc>
      </w:tr>
      <w:tr w:rsidR="00812CDE" w:rsidRPr="00F42E0A" w:rsidTr="0015670D">
        <w:trPr>
          <w:trHeight w:val="71"/>
        </w:trPr>
        <w:tc>
          <w:tcPr>
            <w:tcW w:w="648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6</w:t>
            </w:r>
          </w:p>
        </w:tc>
        <w:tc>
          <w:tcPr>
            <w:tcW w:w="144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X Ray of Patient</w:t>
            </w:r>
          </w:p>
        </w:tc>
        <w:tc>
          <w:tcPr>
            <w:tcW w:w="1526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Service</w:t>
            </w:r>
          </w:p>
        </w:tc>
        <w:tc>
          <w:tcPr>
            <w:tcW w:w="1714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No Sale</w:t>
            </w:r>
          </w:p>
          <w:p w:rsidR="00812CDE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I</w:t>
            </w:r>
            <w:r w:rsidRPr="00C67947">
              <w:rPr>
                <w:rFonts w:ascii="Tahoma" w:eastAsia="Times New Roman" w:hAnsi="Tahoma" w:cs="Tahoma"/>
                <w:sz w:val="24"/>
                <w:szCs w:val="24"/>
              </w:rPr>
              <w:t xml:space="preserve">ntention of the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Patient is not</w:t>
            </w:r>
            <w:r w:rsidRPr="00C67947">
              <w:rPr>
                <w:rFonts w:ascii="Tahoma" w:eastAsia="Times New Roman" w:hAnsi="Tahoma" w:cs="Tahoma"/>
                <w:sz w:val="24"/>
                <w:szCs w:val="24"/>
              </w:rPr>
              <w:t xml:space="preserve"> to buy </w:t>
            </w:r>
            <w:proofErr w:type="gramStart"/>
            <w:r w:rsidRPr="00C67947">
              <w:rPr>
                <w:rFonts w:ascii="Tahoma" w:eastAsia="Times New Roman" w:hAnsi="Tahoma" w:cs="Tahoma"/>
                <w:sz w:val="24"/>
                <w:szCs w:val="24"/>
              </w:rPr>
              <w:t>a</w:t>
            </w:r>
            <w:proofErr w:type="gramEnd"/>
            <w:r w:rsidRPr="00C67947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X Ray from the Doctor. </w:t>
            </w:r>
            <w:r w:rsidRPr="00C67947">
              <w:rPr>
                <w:rFonts w:ascii="Tahoma" w:eastAsia="Times New Roman" w:hAnsi="Tahoma" w:cs="Tahoma"/>
                <w:sz w:val="24"/>
                <w:szCs w:val="24"/>
              </w:rPr>
              <w:t xml:space="preserve">The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X Ray </w:t>
            </w:r>
            <w:r w:rsidRPr="00C67947">
              <w:rPr>
                <w:rFonts w:ascii="Tahoma" w:eastAsia="Times New Roman" w:hAnsi="Tahoma" w:cs="Tahoma"/>
                <w:sz w:val="24"/>
                <w:szCs w:val="24"/>
              </w:rPr>
              <w:t xml:space="preserve">has no marketable </w:t>
            </w:r>
            <w:proofErr w:type="gramStart"/>
            <w:r w:rsidRPr="00C67947">
              <w:rPr>
                <w:rFonts w:ascii="Tahoma" w:eastAsia="Times New Roman" w:hAnsi="Tahoma" w:cs="Tahoma"/>
                <w:sz w:val="24"/>
                <w:szCs w:val="24"/>
              </w:rPr>
              <w:t>value .</w:t>
            </w:r>
            <w:proofErr w:type="gramEnd"/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61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No Work Contract Tax</w:t>
            </w:r>
          </w:p>
          <w:p w:rsidR="00812CDE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Because,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proofErr w:type="gramStart"/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major</w:t>
            </w:r>
            <w:proofErr w:type="gramEnd"/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 payment towards skill and comparatively raw material amount is negligible.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</w:tc>
        <w:tc>
          <w:tcPr>
            <w:tcW w:w="216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Yes It Is Services.</w:t>
            </w:r>
          </w:p>
          <w:p w:rsidR="00812CDE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Because service tax criteria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of</w:t>
            </w: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 definition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of service </w:t>
            </w: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is fulfilled.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There is activity between two person for a consideration</w:t>
            </w:r>
          </w:p>
        </w:tc>
      </w:tr>
      <w:tr w:rsidR="00812CDE" w:rsidRPr="00F42E0A" w:rsidTr="0015670D">
        <w:trPr>
          <w:trHeight w:val="71"/>
        </w:trPr>
        <w:tc>
          <w:tcPr>
            <w:tcW w:w="648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lastRenderedPageBreak/>
              <w:t>7</w:t>
            </w:r>
          </w:p>
        </w:tc>
        <w:tc>
          <w:tcPr>
            <w:tcW w:w="144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Buying Readymade Jeans or shirts</w:t>
            </w:r>
          </w:p>
        </w:tc>
        <w:tc>
          <w:tcPr>
            <w:tcW w:w="1526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Sale</w:t>
            </w:r>
          </w:p>
        </w:tc>
        <w:tc>
          <w:tcPr>
            <w:tcW w:w="1714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Yes Sale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Because definition of sale criteria fulfilled.</w:t>
            </w:r>
          </w:p>
        </w:tc>
        <w:tc>
          <w:tcPr>
            <w:tcW w:w="261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No Work Contact.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Because no Indivisible Contract.</w:t>
            </w:r>
          </w:p>
        </w:tc>
        <w:tc>
          <w:tcPr>
            <w:tcW w:w="216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No Service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Because Trading or Manufacturing  of Goods under is exempt under negative list in service</w:t>
            </w:r>
          </w:p>
        </w:tc>
      </w:tr>
      <w:tr w:rsidR="00812CDE" w:rsidRPr="00F42E0A" w:rsidTr="0015670D">
        <w:trPr>
          <w:trHeight w:val="71"/>
        </w:trPr>
        <w:tc>
          <w:tcPr>
            <w:tcW w:w="648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Contract for stitching the Jeans and cloth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provided</w:t>
            </w: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 by customer. </w:t>
            </w:r>
          </w:p>
        </w:tc>
        <w:tc>
          <w:tcPr>
            <w:tcW w:w="1526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Service</w:t>
            </w:r>
          </w:p>
        </w:tc>
        <w:tc>
          <w:tcPr>
            <w:tcW w:w="1714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No Sale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Because </w:t>
            </w:r>
            <w:r>
              <w:rPr>
                <w:rFonts w:ascii="Tahoma" w:eastAsia="Times New Roman" w:hAnsi="Tahoma" w:cs="Tahoma"/>
                <w:sz w:val="24"/>
                <w:szCs w:val="24"/>
              </w:rPr>
              <w:t>Tailor was provided only service.</w:t>
            </w:r>
          </w:p>
        </w:tc>
        <w:tc>
          <w:tcPr>
            <w:tcW w:w="261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No Work Contact.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sz w:val="24"/>
                <w:szCs w:val="24"/>
              </w:rPr>
              <w:t>Because basic raw m</w:t>
            </w: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aterial provided by customer.</w:t>
            </w:r>
          </w:p>
        </w:tc>
        <w:tc>
          <w:tcPr>
            <w:tcW w:w="216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Yes It Is Services.</w:t>
            </w:r>
          </w:p>
          <w:p w:rsidR="00812CDE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Because service tax criteria </w:t>
            </w:r>
            <w:proofErr w:type="gramStart"/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of </w:t>
            </w: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 definition</w:t>
            </w:r>
            <w:proofErr w:type="gramEnd"/>
            <w:r>
              <w:rPr>
                <w:rFonts w:ascii="Tahoma" w:eastAsia="Times New Roman" w:hAnsi="Tahoma" w:cs="Tahoma"/>
                <w:sz w:val="24"/>
                <w:szCs w:val="24"/>
              </w:rPr>
              <w:t xml:space="preserve"> of service </w:t>
            </w: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 is fulfilled.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There is activity between two person for a consideration</w:t>
            </w:r>
          </w:p>
        </w:tc>
      </w:tr>
      <w:tr w:rsidR="00812CDE" w:rsidRPr="00F42E0A" w:rsidTr="0015670D">
        <w:trPr>
          <w:trHeight w:val="71"/>
        </w:trPr>
        <w:tc>
          <w:tcPr>
            <w:tcW w:w="648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8</w:t>
            </w:r>
          </w:p>
        </w:tc>
        <w:tc>
          <w:tcPr>
            <w:tcW w:w="144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Contract for stitching the Jeans and cloth not issued by customer. </w:t>
            </w:r>
          </w:p>
        </w:tc>
        <w:tc>
          <w:tcPr>
            <w:tcW w:w="1526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Work Contract</w:t>
            </w:r>
          </w:p>
        </w:tc>
        <w:tc>
          <w:tcPr>
            <w:tcW w:w="1714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No Sale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Because it is Indivisible contact.  Material and service portion both include</w:t>
            </w:r>
            <w:proofErr w:type="gramStart"/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..</w:t>
            </w:r>
            <w:proofErr w:type="gramEnd"/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Yes Work Contract</w:t>
            </w:r>
          </w:p>
          <w:p w:rsidR="00812CDE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All Conditions of Work Contract Satisfied.</w:t>
            </w:r>
          </w:p>
        </w:tc>
        <w:tc>
          <w:tcPr>
            <w:tcW w:w="216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No Service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Because Trading or Manufacturing  of Goods under is exempt under negative list in service </w:t>
            </w:r>
          </w:p>
        </w:tc>
      </w:tr>
      <w:tr w:rsidR="00812CDE" w:rsidRPr="00F42E0A" w:rsidTr="0015670D">
        <w:trPr>
          <w:trHeight w:val="71"/>
        </w:trPr>
        <w:tc>
          <w:tcPr>
            <w:tcW w:w="648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9</w:t>
            </w:r>
          </w:p>
        </w:tc>
        <w:tc>
          <w:tcPr>
            <w:tcW w:w="144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Construction of House</w:t>
            </w:r>
          </w:p>
        </w:tc>
        <w:tc>
          <w:tcPr>
            <w:tcW w:w="1526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Work Contract</w:t>
            </w:r>
          </w:p>
        </w:tc>
        <w:tc>
          <w:tcPr>
            <w:tcW w:w="1714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No Sale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Because it is Indivisible contact.  Material and service portion both include</w:t>
            </w:r>
            <w:proofErr w:type="gramStart"/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..</w:t>
            </w:r>
            <w:proofErr w:type="gramEnd"/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Yes Work Contract</w:t>
            </w:r>
          </w:p>
          <w:p w:rsidR="00812CDE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All Conditions of Work Contract Satisfied.</w:t>
            </w:r>
          </w:p>
        </w:tc>
        <w:tc>
          <w:tcPr>
            <w:tcW w:w="2160" w:type="dxa"/>
          </w:tcPr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No Service</w:t>
            </w: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</w:p>
          <w:p w:rsidR="00812CDE" w:rsidRPr="00F42E0A" w:rsidRDefault="00812CDE" w:rsidP="0015670D">
            <w:pPr>
              <w:rPr>
                <w:rFonts w:ascii="Tahoma" w:eastAsia="Times New Roman" w:hAnsi="Tahoma" w:cs="Tahoma"/>
                <w:sz w:val="24"/>
                <w:szCs w:val="24"/>
              </w:rPr>
            </w:pPr>
            <w:r w:rsidRPr="00F42E0A">
              <w:rPr>
                <w:rFonts w:ascii="Tahoma" w:eastAsia="Times New Roman" w:hAnsi="Tahoma" w:cs="Tahoma"/>
                <w:sz w:val="24"/>
                <w:szCs w:val="24"/>
              </w:rPr>
              <w:t>Because Trading or Manufacturing  of Goods under is exempt under negative list in service</w:t>
            </w:r>
          </w:p>
        </w:tc>
      </w:tr>
    </w:tbl>
    <w:p w:rsidR="003957EB" w:rsidRDefault="003957EB"/>
    <w:sectPr w:rsidR="003957EB" w:rsidSect="003957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812CDE"/>
    <w:rsid w:val="003957EB"/>
    <w:rsid w:val="0081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2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593</Words>
  <Characters>3382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</dc:creator>
  <cp:lastModifiedBy>Sai</cp:lastModifiedBy>
  <cp:revision>1</cp:revision>
  <dcterms:created xsi:type="dcterms:W3CDTF">2017-02-20T05:28:00Z</dcterms:created>
  <dcterms:modified xsi:type="dcterms:W3CDTF">2017-02-20T05:29:00Z</dcterms:modified>
</cp:coreProperties>
</file>